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E0A" w:rsidRPr="00C80E0A" w:rsidRDefault="00C80E0A" w:rsidP="00C80E0A">
      <w:pPr>
        <w:rPr>
          <w:rFonts w:ascii="Montserrat Light" w:hAnsi="Montserrat Light"/>
          <w:b/>
          <w:sz w:val="28"/>
          <w:szCs w:val="22"/>
          <w:lang w:val="sv-SE"/>
        </w:rPr>
      </w:pPr>
      <w:bookmarkStart w:id="0" w:name="_GoBack"/>
      <w:r w:rsidRPr="00C80E0A">
        <w:rPr>
          <w:rFonts w:ascii="Montserrat Light" w:eastAsia="Montserrat Light" w:hAnsi="Montserrat Light" w:cs="Montserrat Light"/>
          <w:b/>
          <w:sz w:val="28"/>
          <w:szCs w:val="22"/>
          <w:lang w:val="de-DE" w:bidi="de-DE"/>
        </w:rPr>
        <w:t>Qualitätsstrategie</w:t>
      </w:r>
    </w:p>
    <w:bookmarkEnd w:id="0"/>
    <w:p w:rsidR="00C80E0A" w:rsidRPr="00C80E0A" w:rsidRDefault="00C80E0A" w:rsidP="00C80E0A">
      <w:pPr>
        <w:rPr>
          <w:rFonts w:ascii="Montserrat Light" w:hAnsi="Montserrat Light"/>
          <w:szCs w:val="22"/>
          <w:lang w:val="sv-SE"/>
        </w:rPr>
      </w:pPr>
    </w:p>
    <w:p w:rsidR="00C80E0A" w:rsidRPr="00C80E0A" w:rsidRDefault="00C80E0A" w:rsidP="00C80E0A">
      <w:pPr>
        <w:rPr>
          <w:rFonts w:ascii="Montserrat Light" w:hAnsi="Montserrat Light"/>
          <w:szCs w:val="22"/>
          <w:lang w:val="sv-SE"/>
        </w:rPr>
      </w:pPr>
    </w:p>
    <w:p w:rsidR="00C80E0A" w:rsidRPr="00C80E0A" w:rsidRDefault="00C80E0A" w:rsidP="00C80E0A">
      <w:pPr>
        <w:rPr>
          <w:rFonts w:ascii="Montserrat Light" w:hAnsi="Montserrat Light"/>
          <w:lang w:val="sv-SE"/>
        </w:rPr>
      </w:pPr>
      <w:r w:rsidRPr="00C80E0A">
        <w:rPr>
          <w:rFonts w:ascii="Montserrat Light" w:eastAsia="Montserrat Light" w:hAnsi="Montserrat Light" w:cs="Montserrat Light"/>
          <w:lang w:val="de-DE" w:bidi="de-DE"/>
        </w:rPr>
        <w:t xml:space="preserve">Wapro AB ist ein Unternehmen, das innovative Lösungen für Wasser- und Abwassersysteme liefert. Die Endmontage und Kontrolle der Produkte erfolgt in unserer Fabrik in Karlshamn und von hier aus werden sie versendet. Den Produkten ist gemeinsam, dass sie helfen, die Gesellschaft vor Überschwemmungen zu bewahren und zu einem reduzierten Energieverbrauch beitragen, indem sie den Durchfluss im Wasser- und Abwassersystem regeln. </w:t>
      </w:r>
    </w:p>
    <w:p w:rsidR="00C80E0A" w:rsidRPr="00C80E0A" w:rsidRDefault="00C80E0A" w:rsidP="00C80E0A">
      <w:pPr>
        <w:rPr>
          <w:rFonts w:ascii="Montserrat Light" w:hAnsi="Montserrat Light"/>
          <w:lang w:val="sv-SE"/>
        </w:rPr>
      </w:pPr>
    </w:p>
    <w:p w:rsidR="00C80E0A" w:rsidRPr="00C80E0A" w:rsidRDefault="00C80E0A" w:rsidP="00C80E0A">
      <w:pPr>
        <w:rPr>
          <w:rFonts w:ascii="Montserrat Light" w:hAnsi="Montserrat Light"/>
          <w:lang w:val="sv-SE"/>
        </w:rPr>
      </w:pPr>
      <w:r w:rsidRPr="00C80E0A">
        <w:rPr>
          <w:rFonts w:ascii="Montserrat Light" w:eastAsia="Montserrat Light" w:hAnsi="Montserrat Light" w:cs="Montserrat Light"/>
          <w:lang w:val="de-DE" w:bidi="de-DE"/>
        </w:rPr>
        <w:t>Im Zuge der Qualitätsstrategie von Wapro versprechen wir:</w:t>
      </w:r>
    </w:p>
    <w:p w:rsidR="00C80E0A" w:rsidRPr="00C80E0A" w:rsidRDefault="00C80E0A" w:rsidP="00C80E0A">
      <w:pPr>
        <w:rPr>
          <w:rFonts w:ascii="Montserrat Light" w:hAnsi="Montserrat Light"/>
          <w:szCs w:val="22"/>
          <w:lang w:val="sv-SE"/>
        </w:rPr>
      </w:pPr>
    </w:p>
    <w:p w:rsidR="00C80E0A" w:rsidRPr="00C80E0A" w:rsidRDefault="00C80E0A" w:rsidP="00C80E0A">
      <w:pPr>
        <w:pStyle w:val="Liststycke"/>
        <w:numPr>
          <w:ilvl w:val="0"/>
          <w:numId w:val="6"/>
        </w:numPr>
        <w:rPr>
          <w:rStyle w:val="A2"/>
          <w:rFonts w:ascii="Montserrat Light" w:hAnsi="Montserrat Light"/>
        </w:rPr>
      </w:pPr>
      <w:r w:rsidRPr="00C80E0A">
        <w:rPr>
          <w:rFonts w:ascii="Montserrat Light" w:eastAsia="Montserrat Light" w:hAnsi="Montserrat Light" w:cs="Montserrat Light"/>
          <w:lang w:val="de-DE" w:bidi="de-DE"/>
        </w:rPr>
        <w:t>d</w:t>
      </w:r>
      <w:r w:rsidRPr="00C80E0A">
        <w:rPr>
          <w:rStyle w:val="A2"/>
          <w:rFonts w:ascii="Montserrat Light" w:eastAsia="Montserrat Light" w:hAnsi="Montserrat Light" w:cs="Montserrat Light"/>
          <w:sz w:val="20"/>
          <w:lang w:val="de-DE" w:bidi="de-DE"/>
        </w:rPr>
        <w:t xml:space="preserve">ass wir ausgehend vom Bedarf des Kunden stets die beste Lösung liefern. </w:t>
      </w:r>
    </w:p>
    <w:p w:rsidR="00C80E0A" w:rsidRPr="00C80E0A" w:rsidRDefault="00C80E0A" w:rsidP="00C80E0A">
      <w:pPr>
        <w:pStyle w:val="Liststycke"/>
        <w:numPr>
          <w:ilvl w:val="0"/>
          <w:numId w:val="6"/>
        </w:numPr>
        <w:rPr>
          <w:rStyle w:val="A2"/>
          <w:rFonts w:ascii="Montserrat Light" w:hAnsi="Montserrat Light"/>
        </w:rPr>
      </w:pPr>
      <w:r w:rsidRPr="00C80E0A">
        <w:rPr>
          <w:rStyle w:val="A2"/>
          <w:rFonts w:ascii="Montserrat Light" w:eastAsia="Montserrat Light" w:hAnsi="Montserrat Light" w:cs="Montserrat Light"/>
          <w:sz w:val="20"/>
          <w:lang w:val="de-DE" w:bidi="de-DE"/>
        </w:rPr>
        <w:t xml:space="preserve">Genauigkeit bei unseren Angeboten, bei unseren Auftragsbestätigungen und bei unserem Rechnungsmanagement. </w:t>
      </w:r>
    </w:p>
    <w:p w:rsidR="00C80E0A" w:rsidRPr="00C80E0A" w:rsidRDefault="00C80E0A" w:rsidP="00C80E0A">
      <w:pPr>
        <w:pStyle w:val="Liststycke"/>
        <w:numPr>
          <w:ilvl w:val="0"/>
          <w:numId w:val="6"/>
        </w:numPr>
        <w:rPr>
          <w:rStyle w:val="A2"/>
          <w:rFonts w:ascii="Montserrat Light" w:hAnsi="Montserrat Light"/>
        </w:rPr>
      </w:pPr>
      <w:r w:rsidRPr="00C80E0A">
        <w:rPr>
          <w:rStyle w:val="A2"/>
          <w:rFonts w:ascii="Montserrat Light" w:eastAsia="Montserrat Light" w:hAnsi="Montserrat Light" w:cs="Montserrat Light"/>
          <w:sz w:val="20"/>
          <w:lang w:val="de-DE" w:bidi="de-DE"/>
        </w:rPr>
        <w:t xml:space="preserve">dass wir stets hochwertige Produkte und schnellen Service zur rechten Zeit und am richtigen Ort liefern. </w:t>
      </w:r>
    </w:p>
    <w:p w:rsidR="00C80E0A" w:rsidRPr="00C80E0A" w:rsidRDefault="00C80E0A" w:rsidP="00C80E0A">
      <w:pPr>
        <w:pStyle w:val="Liststycke"/>
        <w:numPr>
          <w:ilvl w:val="0"/>
          <w:numId w:val="6"/>
        </w:numPr>
        <w:rPr>
          <w:rStyle w:val="A2"/>
          <w:rFonts w:ascii="Montserrat Light" w:hAnsi="Montserrat Light"/>
        </w:rPr>
      </w:pPr>
      <w:r w:rsidRPr="00C80E0A">
        <w:rPr>
          <w:rStyle w:val="A2"/>
          <w:rFonts w:ascii="Montserrat Light" w:eastAsia="Montserrat Light" w:hAnsi="Montserrat Light" w:cs="Montserrat Light"/>
          <w:sz w:val="20"/>
          <w:lang w:val="de-DE" w:bidi="de-DE"/>
        </w:rPr>
        <w:t xml:space="preserve">dass wir es von Anfang an richtig machen, ein jedes Mal. </w:t>
      </w:r>
    </w:p>
    <w:p w:rsidR="00C80E0A" w:rsidRPr="00C80E0A" w:rsidRDefault="00C80E0A" w:rsidP="00C80E0A">
      <w:pPr>
        <w:pStyle w:val="Liststycke"/>
        <w:numPr>
          <w:ilvl w:val="0"/>
          <w:numId w:val="6"/>
        </w:numPr>
        <w:rPr>
          <w:rStyle w:val="A2"/>
          <w:rFonts w:ascii="Montserrat Light" w:hAnsi="Montserrat Light"/>
        </w:rPr>
      </w:pPr>
      <w:r w:rsidRPr="00C80E0A">
        <w:rPr>
          <w:rStyle w:val="A2"/>
          <w:rFonts w:ascii="Montserrat Light" w:eastAsia="Montserrat Light" w:hAnsi="Montserrat Light" w:cs="Montserrat Light"/>
          <w:sz w:val="20"/>
          <w:lang w:val="de-DE" w:bidi="de-DE"/>
        </w:rPr>
        <w:t xml:space="preserve">zuverlässigen technischen Support, dann, wenn man ihn braucht. </w:t>
      </w:r>
    </w:p>
    <w:p w:rsidR="00C80E0A" w:rsidRPr="00C80E0A" w:rsidRDefault="00C80E0A" w:rsidP="00C80E0A">
      <w:pPr>
        <w:pStyle w:val="Liststycke"/>
        <w:numPr>
          <w:ilvl w:val="0"/>
          <w:numId w:val="6"/>
        </w:numPr>
        <w:rPr>
          <w:rStyle w:val="A2"/>
          <w:rFonts w:ascii="Montserrat Light" w:hAnsi="Montserrat Light"/>
        </w:rPr>
      </w:pPr>
      <w:r w:rsidRPr="00C80E0A">
        <w:rPr>
          <w:rStyle w:val="A2"/>
          <w:rFonts w:ascii="Montserrat Light" w:eastAsia="Montserrat Light" w:hAnsi="Montserrat Light" w:cs="Montserrat Light"/>
          <w:sz w:val="20"/>
          <w:lang w:val="de-DE" w:bidi="de-DE"/>
        </w:rPr>
        <w:t xml:space="preserve">kompetente und problemlösende Verkäufer. </w:t>
      </w:r>
    </w:p>
    <w:p w:rsidR="00C80E0A" w:rsidRPr="00C80E0A" w:rsidRDefault="00C80E0A" w:rsidP="00C80E0A">
      <w:pPr>
        <w:pStyle w:val="Liststycke"/>
        <w:numPr>
          <w:ilvl w:val="0"/>
          <w:numId w:val="6"/>
        </w:numPr>
        <w:rPr>
          <w:rStyle w:val="A2"/>
          <w:rFonts w:ascii="Montserrat Light" w:hAnsi="Montserrat Light"/>
        </w:rPr>
      </w:pPr>
      <w:r w:rsidRPr="00C80E0A">
        <w:rPr>
          <w:rStyle w:val="A2"/>
          <w:rFonts w:ascii="Montserrat Light" w:eastAsia="Montserrat Light" w:hAnsi="Montserrat Light" w:cs="Montserrat Light"/>
          <w:sz w:val="20"/>
          <w:lang w:val="de-DE" w:bidi="de-DE"/>
        </w:rPr>
        <w:t xml:space="preserve">Struktur, Verständlichkeit, Ordnung von unserer Seite aus. </w:t>
      </w:r>
    </w:p>
    <w:p w:rsidR="00C80E0A" w:rsidRPr="00C80E0A" w:rsidRDefault="00C80E0A" w:rsidP="00C80E0A">
      <w:pPr>
        <w:pStyle w:val="Liststycke"/>
        <w:numPr>
          <w:ilvl w:val="0"/>
          <w:numId w:val="6"/>
        </w:numPr>
        <w:rPr>
          <w:rFonts w:ascii="Montserrat Light" w:hAnsi="Montserrat Light"/>
        </w:rPr>
      </w:pPr>
      <w:r w:rsidRPr="00C80E0A">
        <w:rPr>
          <w:rStyle w:val="A2"/>
          <w:rFonts w:ascii="Montserrat Light" w:eastAsia="Montserrat Light" w:hAnsi="Montserrat Light" w:cs="Montserrat Light"/>
          <w:sz w:val="20"/>
          <w:lang w:val="de-DE" w:bidi="de-DE"/>
        </w:rPr>
        <w:t>dass die Zusammenarbeit mit Wapro Sicherheit bedeutet.</w:t>
      </w:r>
    </w:p>
    <w:p w:rsidR="00837682" w:rsidRPr="006343ED" w:rsidRDefault="00837682" w:rsidP="00E63703">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6343ED" w:rsidP="00837682">
      <w:pPr>
        <w:rPr>
          <w:rFonts w:ascii="Montserrat Light" w:hAnsi="Montserrat Light"/>
          <w:color w:val="262626" w:themeColor="text1" w:themeTint="D9"/>
          <w:lang w:val="sv-SE"/>
        </w:rPr>
      </w:pPr>
      <w:r>
        <w:rPr>
          <w:rFonts w:ascii="Century Gothic" w:eastAsia="Century Gothic" w:hAnsi="Century Gothic" w:cs="Century Gothic"/>
          <w:noProof/>
          <w:lang w:val="de-DE" w:bidi="de-DE"/>
        </w:rPr>
        <w:drawing>
          <wp:inline distT="0" distB="0" distL="0" distR="0" wp14:anchorId="107FC62A" wp14:editId="10E1F32E">
            <wp:extent cx="1654892" cy="959485"/>
            <wp:effectExtent l="0" t="0" r="2540" b="0"/>
            <wp:docPr id="1" name="Bildobjekt 1" descr="cid:image001.png@01D2AFBE.C33C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1.png@01D2AFBE.C33CBB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82690" cy="975602"/>
                    </a:xfrm>
                    <a:prstGeom prst="rect">
                      <a:avLst/>
                    </a:prstGeom>
                    <a:noFill/>
                    <a:ln>
                      <a:noFill/>
                    </a:ln>
                  </pic:spPr>
                </pic:pic>
              </a:graphicData>
            </a:graphic>
          </wp:inline>
        </w:drawing>
      </w:r>
    </w:p>
    <w:p w:rsidR="00837682" w:rsidRPr="006343ED" w:rsidRDefault="00837682" w:rsidP="00837682">
      <w:pPr>
        <w:rPr>
          <w:rFonts w:ascii="Montserrat Light" w:hAnsi="Montserrat Light"/>
          <w:color w:val="262626" w:themeColor="text1" w:themeTint="D9"/>
          <w:lang w:val="sv-SE"/>
        </w:rPr>
      </w:pPr>
    </w:p>
    <w:p w:rsidR="00837682" w:rsidRDefault="006343ED" w:rsidP="00837682">
      <w:pPr>
        <w:rPr>
          <w:rFonts w:ascii="Montserrat Light" w:hAnsi="Montserrat Light"/>
          <w:color w:val="262626" w:themeColor="text1" w:themeTint="D9"/>
          <w:lang w:val="sv-SE"/>
        </w:rPr>
      </w:pPr>
      <w:r>
        <w:rPr>
          <w:rFonts w:ascii="Montserrat Light" w:eastAsia="Montserrat Light" w:hAnsi="Montserrat Light" w:cs="Montserrat Light"/>
          <w:color w:val="262626" w:themeColor="text1" w:themeTint="D9"/>
          <w:lang w:val="de-DE" w:bidi="de-DE"/>
        </w:rPr>
        <w:t>Torgny Larsson</w:t>
      </w:r>
    </w:p>
    <w:p w:rsidR="006343ED" w:rsidRPr="006343ED" w:rsidRDefault="006343ED" w:rsidP="00837682">
      <w:pPr>
        <w:rPr>
          <w:rFonts w:ascii="Montserrat Light" w:hAnsi="Montserrat Light"/>
          <w:color w:val="262626" w:themeColor="text1" w:themeTint="D9"/>
          <w:lang w:val="sv-SE"/>
        </w:rPr>
      </w:pPr>
      <w:r>
        <w:rPr>
          <w:rFonts w:ascii="Montserrat Light" w:eastAsia="Montserrat Light" w:hAnsi="Montserrat Light" w:cs="Montserrat Light"/>
          <w:color w:val="262626" w:themeColor="text1" w:themeTint="D9"/>
          <w:lang w:val="de-DE" w:bidi="de-DE"/>
        </w:rPr>
        <w:t>Geschäftsführer Wapro AB</w:t>
      </w: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837682" w:rsidRPr="006343ED" w:rsidRDefault="00837682" w:rsidP="00837682">
      <w:pPr>
        <w:rPr>
          <w:rFonts w:ascii="Montserrat Light" w:hAnsi="Montserrat Light"/>
          <w:color w:val="262626" w:themeColor="text1" w:themeTint="D9"/>
          <w:lang w:val="sv-SE"/>
        </w:rPr>
      </w:pPr>
    </w:p>
    <w:p w:rsidR="00EC4E89" w:rsidRPr="006343ED" w:rsidRDefault="00EC4E89" w:rsidP="00837682">
      <w:pPr>
        <w:rPr>
          <w:rFonts w:ascii="Montserrat Light" w:hAnsi="Montserrat Light"/>
          <w:color w:val="262626" w:themeColor="text1" w:themeTint="D9"/>
          <w:lang w:val="sv-SE"/>
        </w:rPr>
      </w:pPr>
    </w:p>
    <w:p w:rsidR="00C80E0A" w:rsidRPr="006343ED" w:rsidRDefault="00C80E0A">
      <w:pPr>
        <w:rPr>
          <w:rFonts w:ascii="Montserrat Light" w:hAnsi="Montserrat Light"/>
          <w:color w:val="262626" w:themeColor="text1" w:themeTint="D9"/>
          <w:lang w:val="sv-SE"/>
        </w:rPr>
      </w:pPr>
    </w:p>
    <w:sectPr w:rsidR="00C80E0A" w:rsidRPr="006343ED" w:rsidSect="00877642">
      <w:headerReference w:type="default" r:id="rId9"/>
      <w:footerReference w:type="default" r:id="rId10"/>
      <w:pgSz w:w="11906" w:h="16838"/>
      <w:pgMar w:top="1417" w:right="1417" w:bottom="1417" w:left="1417" w:header="567"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B3B" w:rsidRDefault="00AC7B3B" w:rsidP="00EC4E89">
      <w:r>
        <w:separator/>
      </w:r>
    </w:p>
  </w:endnote>
  <w:endnote w:type="continuationSeparator" w:id="0">
    <w:p w:rsidR="00AC7B3B" w:rsidRDefault="00AC7B3B" w:rsidP="00EC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F243E"/>
      </w:tblBorders>
      <w:tblCellMar>
        <w:left w:w="70" w:type="dxa"/>
        <w:right w:w="70" w:type="dxa"/>
      </w:tblCellMar>
      <w:tblLook w:val="0000" w:firstRow="0" w:lastRow="0" w:firstColumn="0" w:lastColumn="0" w:noHBand="0" w:noVBand="0"/>
    </w:tblPr>
    <w:tblGrid>
      <w:gridCol w:w="2024"/>
      <w:gridCol w:w="2373"/>
      <w:gridCol w:w="1981"/>
      <w:gridCol w:w="2694"/>
    </w:tblGrid>
    <w:tr w:rsidR="00402A8F" w:rsidRPr="00837682" w:rsidTr="00EC4E89">
      <w:tc>
        <w:tcPr>
          <w:tcW w:w="1115" w:type="pct"/>
        </w:tcPr>
        <w:p w:rsidR="00402A8F" w:rsidRPr="00837682" w:rsidRDefault="00402A8F" w:rsidP="00402A8F">
          <w:pPr>
            <w:pStyle w:val="Sidfot"/>
            <w:rPr>
              <w:rFonts w:ascii="Montserrat Light" w:eastAsia="Calibri" w:hAnsi="Montserrat Light"/>
              <w:color w:val="262626" w:themeColor="text1" w:themeTint="D9"/>
              <w:sz w:val="14"/>
              <w:szCs w:val="22"/>
              <w:vertAlign w:val="superscript"/>
              <w:lang w:val="sv-SE" w:eastAsia="en-US"/>
            </w:rPr>
          </w:pP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Postanschrift</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Wapro AB</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Munkahusvägen 103</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SE-374 32 Karlshamn</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SCHWEDEN</w:t>
          </w:r>
        </w:p>
      </w:tc>
      <w:tc>
        <w:tcPr>
          <w:tcW w:w="1308" w:type="pct"/>
        </w:tcPr>
        <w:p w:rsidR="00402A8F" w:rsidRPr="00837682" w:rsidRDefault="00402A8F" w:rsidP="00402A8F">
          <w:pPr>
            <w:pStyle w:val="Sidfot"/>
            <w:rPr>
              <w:rFonts w:ascii="Montserrat Light" w:eastAsia="Calibri" w:hAnsi="Montserrat Light"/>
              <w:color w:val="262626" w:themeColor="text1" w:themeTint="D9"/>
              <w:sz w:val="14"/>
              <w:szCs w:val="22"/>
              <w:lang w:val="de-DE" w:eastAsia="en-US"/>
            </w:rPr>
          </w:pPr>
        </w:p>
        <w:p w:rsidR="00402A8F" w:rsidRPr="00837682" w:rsidRDefault="00402A8F" w:rsidP="00402A8F">
          <w:pPr>
            <w:pStyle w:val="Sidfot"/>
            <w:rPr>
              <w:rFonts w:ascii="Montserrat Light" w:eastAsia="Calibri" w:hAnsi="Montserrat Light"/>
              <w:color w:val="262626" w:themeColor="text1" w:themeTint="D9"/>
              <w:sz w:val="14"/>
              <w:szCs w:val="22"/>
              <w:lang w:val="de-DE" w:eastAsia="en-US"/>
            </w:rPr>
          </w:pPr>
          <w:r w:rsidRPr="00837682">
            <w:rPr>
              <w:rFonts w:ascii="Montserrat Light" w:eastAsia="Calibri" w:hAnsi="Montserrat Light" w:cs="Montserrat Light"/>
              <w:color w:val="262626" w:themeColor="text1" w:themeTint="D9"/>
              <w:sz w:val="14"/>
              <w:szCs w:val="22"/>
              <w:lang w:val="de-DE" w:bidi="de-DE"/>
            </w:rPr>
            <w:t>Tel:  +46 454 185 10</w:t>
          </w:r>
        </w:p>
        <w:p w:rsidR="00402A8F" w:rsidRPr="00837682" w:rsidRDefault="00402A8F" w:rsidP="00402A8F">
          <w:pPr>
            <w:pStyle w:val="Sidfot"/>
            <w:rPr>
              <w:rFonts w:ascii="Montserrat Light" w:eastAsia="Calibri" w:hAnsi="Montserrat Light"/>
              <w:color w:val="262626" w:themeColor="text1" w:themeTint="D9"/>
              <w:sz w:val="14"/>
              <w:szCs w:val="22"/>
              <w:lang w:val="de-DE" w:eastAsia="en-US"/>
            </w:rPr>
          </w:pPr>
          <w:r w:rsidRPr="00837682">
            <w:rPr>
              <w:rFonts w:ascii="Montserrat Light" w:eastAsia="Calibri" w:hAnsi="Montserrat Light" w:cs="Montserrat Light"/>
              <w:color w:val="262626" w:themeColor="text1" w:themeTint="D9"/>
              <w:sz w:val="14"/>
              <w:szCs w:val="22"/>
              <w:lang w:val="de-DE" w:bidi="de-DE"/>
            </w:rPr>
            <w:t>Fax: +46 454 123 38</w:t>
          </w:r>
        </w:p>
        <w:p w:rsidR="0048418E" w:rsidRPr="00837682" w:rsidRDefault="0048418E" w:rsidP="0048418E">
          <w:pPr>
            <w:pStyle w:val="Sidfot"/>
            <w:rPr>
              <w:rFonts w:ascii="Montserrat Light" w:eastAsia="Calibri" w:hAnsi="Montserrat Light"/>
              <w:color w:val="262626" w:themeColor="text1" w:themeTint="D9"/>
              <w:sz w:val="14"/>
              <w:szCs w:val="22"/>
              <w:lang w:val="en-US" w:eastAsia="en-US"/>
            </w:rPr>
          </w:pPr>
          <w:r w:rsidRPr="00837682">
            <w:rPr>
              <w:rFonts w:ascii="Montserrat Light" w:eastAsia="Calibri" w:hAnsi="Montserrat Light" w:cs="Montserrat Light"/>
              <w:color w:val="262626" w:themeColor="text1" w:themeTint="D9"/>
              <w:sz w:val="14"/>
              <w:szCs w:val="22"/>
              <w:lang w:val="de-DE" w:bidi="de-DE"/>
            </w:rPr>
            <w:t xml:space="preserve">E-Mail:  wapro@wapro.se </w:t>
          </w:r>
        </w:p>
        <w:p w:rsidR="0048418E" w:rsidRPr="00837682" w:rsidRDefault="0048418E" w:rsidP="0048418E">
          <w:pPr>
            <w:pStyle w:val="Sidfot"/>
            <w:rPr>
              <w:rFonts w:ascii="Montserrat Light" w:eastAsia="Calibri" w:hAnsi="Montserrat Light"/>
              <w:color w:val="262626" w:themeColor="text1" w:themeTint="D9"/>
              <w:sz w:val="14"/>
              <w:szCs w:val="22"/>
              <w:lang w:val="de-DE" w:eastAsia="en-US"/>
            </w:rPr>
          </w:pPr>
          <w:r w:rsidRPr="00837682">
            <w:rPr>
              <w:rFonts w:ascii="Montserrat Light" w:eastAsia="Calibri" w:hAnsi="Montserrat Light" w:cs="Montserrat Light"/>
              <w:color w:val="262626" w:themeColor="text1" w:themeTint="D9"/>
              <w:sz w:val="14"/>
              <w:szCs w:val="22"/>
              <w:lang w:val="de-DE" w:bidi="de-DE"/>
            </w:rPr>
            <w:t xml:space="preserve">Website:  </w:t>
          </w:r>
          <w:hyperlink r:id="rId1" w:history="1">
            <w:r w:rsidRPr="00837682">
              <w:rPr>
                <w:rStyle w:val="Hyperlnk"/>
                <w:rFonts w:ascii="Montserrat Light" w:eastAsia="Calibri" w:hAnsi="Montserrat Light" w:cs="Montserrat Light"/>
                <w:color w:val="262626" w:themeColor="text1" w:themeTint="D9"/>
                <w:sz w:val="14"/>
                <w:szCs w:val="22"/>
                <w:lang w:val="de-DE" w:bidi="de-DE"/>
              </w:rPr>
              <w:t>www.wapro.se</w:t>
            </w:r>
          </w:hyperlink>
        </w:p>
        <w:p w:rsidR="00402A8F" w:rsidRPr="00837682" w:rsidRDefault="00402A8F" w:rsidP="00192A7D">
          <w:pPr>
            <w:pStyle w:val="Sidfot"/>
            <w:rPr>
              <w:rFonts w:ascii="Montserrat Light" w:eastAsia="Calibri" w:hAnsi="Montserrat Light"/>
              <w:color w:val="262626" w:themeColor="text1" w:themeTint="D9"/>
              <w:sz w:val="14"/>
              <w:szCs w:val="22"/>
              <w:lang w:val="sv-SE" w:eastAsia="en-US"/>
            </w:rPr>
          </w:pPr>
        </w:p>
      </w:tc>
      <w:tc>
        <w:tcPr>
          <w:tcW w:w="1092" w:type="pct"/>
        </w:tcPr>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Handelsregisternr.: 556352-1466</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Sitz: Karlshamn, Schweden</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USt-ID:  SE556352-1466</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p>
      </w:tc>
      <w:tc>
        <w:tcPr>
          <w:tcW w:w="1485" w:type="pct"/>
        </w:tcPr>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p>
        <w:p w:rsidR="00402A8F" w:rsidRPr="00837682" w:rsidRDefault="0048418E" w:rsidP="00837682">
          <w:pPr>
            <w:pStyle w:val="Sidfot"/>
            <w:jc w:val="right"/>
            <w:rPr>
              <w:rFonts w:ascii="Montserrat Light" w:eastAsia="Calibri" w:hAnsi="Montserrat Light"/>
              <w:color w:val="262626" w:themeColor="text1" w:themeTint="D9"/>
              <w:szCs w:val="22"/>
              <w:lang w:val="en-US" w:eastAsia="en-US"/>
            </w:rPr>
          </w:pPr>
          <w:r w:rsidRPr="00837682">
            <w:rPr>
              <w:rFonts w:ascii="Montserrat Light" w:eastAsia="Calibri" w:hAnsi="Montserrat Light" w:cs="Montserrat Light"/>
              <w:color w:val="262626" w:themeColor="text1" w:themeTint="D9"/>
              <w:szCs w:val="22"/>
              <w:lang w:val="de-DE" w:bidi="de-DE"/>
            </w:rPr>
            <w:t>HOLDING BACK</w:t>
          </w:r>
        </w:p>
        <w:p w:rsidR="0048418E" w:rsidRPr="00837682" w:rsidRDefault="0048418E" w:rsidP="00837682">
          <w:pPr>
            <w:pStyle w:val="Sidfot"/>
            <w:jc w:val="right"/>
            <w:rPr>
              <w:rFonts w:ascii="Montserrat Light" w:eastAsia="Calibri" w:hAnsi="Montserrat Light"/>
              <w:color w:val="262626" w:themeColor="text1" w:themeTint="D9"/>
              <w:sz w:val="14"/>
              <w:szCs w:val="22"/>
              <w:lang w:val="en-US" w:eastAsia="en-US"/>
            </w:rPr>
          </w:pPr>
          <w:r w:rsidRPr="00837682">
            <w:rPr>
              <w:rFonts w:ascii="Montserrat Light" w:eastAsia="Calibri" w:hAnsi="Montserrat Light" w:cs="Montserrat Light"/>
              <w:color w:val="262626" w:themeColor="text1" w:themeTint="D9"/>
              <w:szCs w:val="22"/>
              <w:lang w:val="de-DE" w:bidi="de-DE"/>
            </w:rPr>
            <w:t>THE FLOOD</w:t>
          </w:r>
        </w:p>
      </w:tc>
    </w:tr>
  </w:tbl>
  <w:p w:rsidR="00402A8F" w:rsidRPr="00837682" w:rsidRDefault="00402A8F" w:rsidP="00EC4E89">
    <w:pPr>
      <w:pStyle w:val="Sidfot"/>
      <w:rPr>
        <w:rFonts w:ascii="Montserrat Light" w:hAnsi="Montserrat Light"/>
        <w:color w:val="262626" w:themeColor="text1" w:themeTint="D9"/>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B3B" w:rsidRDefault="00AC7B3B" w:rsidP="00EC4E89">
      <w:r>
        <w:separator/>
      </w:r>
    </w:p>
  </w:footnote>
  <w:footnote w:type="continuationSeparator" w:id="0">
    <w:p w:rsidR="00AC7B3B" w:rsidRDefault="00AC7B3B" w:rsidP="00EC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8F" w:rsidRPr="00837682" w:rsidRDefault="00402A8F" w:rsidP="00EC4E89">
    <w:pPr>
      <w:pStyle w:val="Sidhuvud"/>
      <w:jc w:val="center"/>
      <w:rPr>
        <w:rFonts w:ascii="Montserrat Light" w:hAnsi="Montserrat Light"/>
        <w:color w:val="262626" w:themeColor="text1" w:themeTint="D9"/>
      </w:rPr>
    </w:pPr>
  </w:p>
  <w:p w:rsidR="00402A8F" w:rsidRPr="00837682" w:rsidRDefault="00E64563" w:rsidP="00EC4E89">
    <w:pPr>
      <w:pStyle w:val="Sidhuvud"/>
      <w:rPr>
        <w:rFonts w:ascii="Montserrat Light" w:hAnsi="Montserrat Light"/>
        <w:color w:val="262626" w:themeColor="text1" w:themeTint="D9"/>
        <w:sz w:val="16"/>
      </w:rPr>
    </w:pPr>
    <w:r w:rsidRPr="00837682">
      <w:rPr>
        <w:rFonts w:ascii="Montserrat Light" w:eastAsia="Montserrat Light" w:hAnsi="Montserrat Light" w:cs="Montserrat Light"/>
        <w:noProof/>
        <w:color w:val="262626" w:themeColor="text1" w:themeTint="D9"/>
        <w:lang w:val="de-DE" w:bidi="de-DE"/>
      </w:rPr>
      <w:drawing>
        <wp:inline distT="0" distB="0" distL="0" distR="0" wp14:anchorId="5CCAD715" wp14:editId="6CAA20FC">
          <wp:extent cx="1440000" cy="275556"/>
          <wp:effectExtent l="0" t="0" r="8255"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pro-blue-cmyk.jpg"/>
                  <pic:cNvPicPr/>
                </pic:nvPicPr>
                <pic:blipFill>
                  <a:blip r:embed="rId1">
                    <a:extLst>
                      <a:ext uri="{28A0092B-C50C-407E-A947-70E740481C1C}">
                        <a14:useLocalDpi xmlns:a14="http://schemas.microsoft.com/office/drawing/2010/main" val="0"/>
                      </a:ext>
                    </a:extLst>
                  </a:blip>
                  <a:stretch>
                    <a:fillRect/>
                  </a:stretch>
                </pic:blipFill>
                <pic:spPr>
                  <a:xfrm>
                    <a:off x="0" y="0"/>
                    <a:ext cx="1440000" cy="275556"/>
                  </a:xfrm>
                  <a:prstGeom prst="rect">
                    <a:avLst/>
                  </a:prstGeom>
                </pic:spPr>
              </pic:pic>
            </a:graphicData>
          </a:graphic>
        </wp:inline>
      </w:drawing>
    </w:r>
    <w:r w:rsidR="00402A8F" w:rsidRPr="00837682">
      <w:rPr>
        <w:rFonts w:ascii="Montserrat Light" w:eastAsia="Montserrat Light" w:hAnsi="Montserrat Light" w:cs="Montserrat Light"/>
        <w:color w:val="262626" w:themeColor="text1" w:themeTint="D9"/>
        <w:lang w:val="de-DE" w:bidi="de-DE"/>
      </w:rPr>
      <w:tab/>
    </w:r>
    <w:r w:rsidR="00402A8F" w:rsidRPr="00837682">
      <w:rPr>
        <w:rFonts w:ascii="Montserrat Light" w:eastAsia="Montserrat Light" w:hAnsi="Montserrat Light" w:cs="Montserrat Light"/>
        <w:color w:val="262626" w:themeColor="text1" w:themeTint="D9"/>
        <w:lang w:val="de-DE" w:bidi="de-DE"/>
      </w:rPr>
      <w:tab/>
    </w:r>
    <w:r w:rsidR="00402A8F" w:rsidRPr="00837682">
      <w:rPr>
        <w:rFonts w:ascii="Montserrat Light" w:eastAsia="Montserrat Light" w:hAnsi="Montserrat Light" w:cs="Montserrat Light"/>
        <w:color w:val="262626" w:themeColor="text1" w:themeTint="D9"/>
        <w:sz w:val="16"/>
        <w:lang w:val="de-DE" w:bidi="de-DE"/>
      </w:rPr>
      <w:t xml:space="preserve">Seite </w:t>
    </w:r>
    <w:r w:rsidR="00586310" w:rsidRPr="00837682">
      <w:rPr>
        <w:rStyle w:val="Sidnummer"/>
        <w:rFonts w:ascii="Montserrat Light" w:eastAsia="Montserrat Light" w:hAnsi="Montserrat Light" w:cs="Montserrat Light"/>
        <w:color w:val="262626" w:themeColor="text1" w:themeTint="D9"/>
        <w:sz w:val="16"/>
        <w:lang w:val="de-DE" w:bidi="de-DE"/>
      </w:rPr>
      <w:fldChar w:fldCharType="begin"/>
    </w:r>
    <w:r w:rsidR="00402A8F" w:rsidRPr="00837682">
      <w:rPr>
        <w:rStyle w:val="Sidnummer"/>
        <w:rFonts w:ascii="Montserrat Light" w:eastAsia="Montserrat Light" w:hAnsi="Montserrat Light" w:cs="Montserrat Light"/>
        <w:color w:val="262626" w:themeColor="text1" w:themeTint="D9"/>
        <w:sz w:val="16"/>
        <w:lang w:val="de-DE" w:bidi="de-DE"/>
      </w:rPr>
      <w:instrText xml:space="preserve"> PAGE </w:instrText>
    </w:r>
    <w:r w:rsidR="00586310" w:rsidRPr="00837682">
      <w:rPr>
        <w:rStyle w:val="Sidnummer"/>
        <w:rFonts w:ascii="Montserrat Light" w:eastAsia="Montserrat Light" w:hAnsi="Montserrat Light" w:cs="Montserrat Light"/>
        <w:color w:val="262626" w:themeColor="text1" w:themeTint="D9"/>
        <w:sz w:val="16"/>
        <w:lang w:val="de-DE" w:bidi="de-DE"/>
      </w:rPr>
      <w:fldChar w:fldCharType="separate"/>
    </w:r>
    <w:r w:rsidR="00201E8E">
      <w:rPr>
        <w:rStyle w:val="Sidnummer"/>
        <w:rFonts w:ascii="Montserrat Light" w:eastAsia="Montserrat Light" w:hAnsi="Montserrat Light" w:cs="Montserrat Light"/>
        <w:noProof/>
        <w:color w:val="262626" w:themeColor="text1" w:themeTint="D9"/>
        <w:sz w:val="16"/>
        <w:lang w:val="de-DE" w:bidi="de-DE"/>
      </w:rPr>
      <w:t>1</w:t>
    </w:r>
    <w:r w:rsidR="00586310" w:rsidRPr="00837682">
      <w:rPr>
        <w:rStyle w:val="Sidnummer"/>
        <w:rFonts w:ascii="Montserrat Light" w:eastAsia="Montserrat Light" w:hAnsi="Montserrat Light" w:cs="Montserrat Light"/>
        <w:color w:val="262626" w:themeColor="text1" w:themeTint="D9"/>
        <w:sz w:val="16"/>
        <w:lang w:val="de-DE" w:bidi="de-DE"/>
      </w:rPr>
      <w:fldChar w:fldCharType="end"/>
    </w:r>
    <w:r w:rsidR="00402A8F" w:rsidRPr="00837682">
      <w:rPr>
        <w:rFonts w:ascii="Montserrat Light" w:eastAsia="Montserrat Light" w:hAnsi="Montserrat Light" w:cs="Montserrat Light"/>
        <w:color w:val="262626" w:themeColor="text1" w:themeTint="D9"/>
        <w:sz w:val="16"/>
        <w:lang w:val="de-DE" w:bidi="de-DE"/>
      </w:rPr>
      <w:t xml:space="preserve"> von </w:t>
    </w:r>
    <w:r w:rsidR="00586310" w:rsidRPr="00837682">
      <w:rPr>
        <w:rStyle w:val="Sidnummer"/>
        <w:rFonts w:ascii="Montserrat Light" w:eastAsia="Montserrat Light" w:hAnsi="Montserrat Light" w:cs="Montserrat Light"/>
        <w:color w:val="262626" w:themeColor="text1" w:themeTint="D9"/>
        <w:sz w:val="16"/>
        <w:lang w:val="de-DE" w:bidi="de-DE"/>
      </w:rPr>
      <w:fldChar w:fldCharType="begin"/>
    </w:r>
    <w:r w:rsidR="00402A8F" w:rsidRPr="00837682">
      <w:rPr>
        <w:rStyle w:val="Sidnummer"/>
        <w:rFonts w:ascii="Montserrat Light" w:eastAsia="Montserrat Light" w:hAnsi="Montserrat Light" w:cs="Montserrat Light"/>
        <w:color w:val="262626" w:themeColor="text1" w:themeTint="D9"/>
        <w:sz w:val="16"/>
        <w:lang w:val="de-DE" w:bidi="de-DE"/>
      </w:rPr>
      <w:instrText xml:space="preserve"> NUMPAGES </w:instrText>
    </w:r>
    <w:r w:rsidR="00586310" w:rsidRPr="00837682">
      <w:rPr>
        <w:rStyle w:val="Sidnummer"/>
        <w:rFonts w:ascii="Montserrat Light" w:eastAsia="Montserrat Light" w:hAnsi="Montserrat Light" w:cs="Montserrat Light"/>
        <w:color w:val="262626" w:themeColor="text1" w:themeTint="D9"/>
        <w:sz w:val="16"/>
        <w:lang w:val="de-DE" w:bidi="de-DE"/>
      </w:rPr>
      <w:fldChar w:fldCharType="separate"/>
    </w:r>
    <w:r w:rsidR="00201E8E">
      <w:rPr>
        <w:rStyle w:val="Sidnummer"/>
        <w:rFonts w:ascii="Montserrat Light" w:eastAsia="Montserrat Light" w:hAnsi="Montserrat Light" w:cs="Montserrat Light"/>
        <w:noProof/>
        <w:color w:val="262626" w:themeColor="text1" w:themeTint="D9"/>
        <w:sz w:val="16"/>
        <w:lang w:val="de-DE" w:bidi="de-DE"/>
      </w:rPr>
      <w:t>1</w:t>
    </w:r>
    <w:r w:rsidR="00586310" w:rsidRPr="00837682">
      <w:rPr>
        <w:rStyle w:val="Sidnummer"/>
        <w:rFonts w:ascii="Montserrat Light" w:eastAsia="Montserrat Light" w:hAnsi="Montserrat Light" w:cs="Montserrat Light"/>
        <w:color w:val="262626" w:themeColor="text1" w:themeTint="D9"/>
        <w:sz w:val="16"/>
        <w:lang w:val="de-DE" w:bidi="de-DE"/>
      </w:rPr>
      <w:fldChar w:fldCharType="end"/>
    </w:r>
  </w:p>
  <w:p w:rsidR="00402A8F" w:rsidRPr="00837682" w:rsidRDefault="00402A8F" w:rsidP="00EC4E89">
    <w:pPr>
      <w:pStyle w:val="Sidhuvud"/>
      <w:pBdr>
        <w:bottom w:val="single" w:sz="4" w:space="1" w:color="0F243E"/>
      </w:pBdr>
      <w:jc w:val="center"/>
      <w:rPr>
        <w:rFonts w:ascii="Montserrat Light" w:hAnsi="Montserrat Light"/>
        <w:color w:val="262626" w:themeColor="text1" w:themeTint="D9"/>
      </w:rPr>
    </w:pPr>
  </w:p>
  <w:p w:rsidR="00402A8F" w:rsidRPr="00837682" w:rsidRDefault="00402A8F" w:rsidP="00EC4E89">
    <w:pPr>
      <w:pStyle w:val="Sidhuvud"/>
      <w:jc w:val="center"/>
      <w:rPr>
        <w:rFonts w:ascii="Montserrat Light" w:hAnsi="Montserrat Light"/>
        <w:color w:val="262626" w:themeColor="text1" w:themeTint="D9"/>
      </w:rPr>
    </w:pPr>
  </w:p>
  <w:p w:rsidR="00402A8F" w:rsidRPr="00837682" w:rsidRDefault="00402A8F" w:rsidP="00EC4E89">
    <w:pPr>
      <w:pStyle w:val="Sidhuvud"/>
      <w:jc w:val="center"/>
      <w:rPr>
        <w:rFonts w:ascii="Montserrat Light" w:hAnsi="Montserrat Light"/>
        <w:color w:val="262626" w:themeColor="text1" w:themeTint="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181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27F8"/>
    <w:multiLevelType w:val="hybridMultilevel"/>
    <w:tmpl w:val="282EF456"/>
    <w:lvl w:ilvl="0" w:tplc="365CD764">
      <w:start w:val="1"/>
      <w:numFmt w:val="bullet"/>
      <w:lvlText w:val=""/>
      <w:lvlJc w:val="left"/>
      <w:pPr>
        <w:ind w:left="1080" w:hanging="360"/>
      </w:pPr>
      <w:rPr>
        <w:rFonts w:ascii="Symbol" w:hAnsi="Symbol" w:hint="default"/>
        <w:sz w:val="16"/>
        <w:szCs w:val="16"/>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DF802F3"/>
    <w:multiLevelType w:val="hybridMultilevel"/>
    <w:tmpl w:val="AD865A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E096B70"/>
    <w:multiLevelType w:val="hybridMultilevel"/>
    <w:tmpl w:val="E9946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0711EB"/>
    <w:multiLevelType w:val="hybridMultilevel"/>
    <w:tmpl w:val="409ACD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0A"/>
    <w:rsid w:val="000C2713"/>
    <w:rsid w:val="001075A7"/>
    <w:rsid w:val="00190A0D"/>
    <w:rsid w:val="00192A7D"/>
    <w:rsid w:val="00201E8E"/>
    <w:rsid w:val="002263D5"/>
    <w:rsid w:val="00276CF6"/>
    <w:rsid w:val="00320071"/>
    <w:rsid w:val="00402A8F"/>
    <w:rsid w:val="00440509"/>
    <w:rsid w:val="00460A5F"/>
    <w:rsid w:val="0048418E"/>
    <w:rsid w:val="004B621F"/>
    <w:rsid w:val="005767AA"/>
    <w:rsid w:val="00586310"/>
    <w:rsid w:val="006343ED"/>
    <w:rsid w:val="00645D71"/>
    <w:rsid w:val="00697FB6"/>
    <w:rsid w:val="007C7012"/>
    <w:rsid w:val="00837682"/>
    <w:rsid w:val="008429BD"/>
    <w:rsid w:val="00876C05"/>
    <w:rsid w:val="00877642"/>
    <w:rsid w:val="009051C1"/>
    <w:rsid w:val="00905B36"/>
    <w:rsid w:val="009906AF"/>
    <w:rsid w:val="00A01760"/>
    <w:rsid w:val="00AC7B3B"/>
    <w:rsid w:val="00B24B05"/>
    <w:rsid w:val="00B6345E"/>
    <w:rsid w:val="00C13EEB"/>
    <w:rsid w:val="00C706DC"/>
    <w:rsid w:val="00C80E0A"/>
    <w:rsid w:val="00C949BB"/>
    <w:rsid w:val="00DB6EE6"/>
    <w:rsid w:val="00DE369C"/>
    <w:rsid w:val="00DE53EE"/>
    <w:rsid w:val="00E63703"/>
    <w:rsid w:val="00E64563"/>
    <w:rsid w:val="00E65FFA"/>
    <w:rsid w:val="00EC4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6671F-CD5E-4942-8156-0597AA1E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E0A"/>
    <w:rPr>
      <w:rFonts w:ascii="Times New Roman" w:eastAsia="Times New Roman" w:hAnsi="Times New Roman"/>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C4E89"/>
    <w:pPr>
      <w:tabs>
        <w:tab w:val="center" w:pos="4536"/>
        <w:tab w:val="right" w:pos="9072"/>
      </w:tabs>
    </w:pPr>
  </w:style>
  <w:style w:type="character" w:customStyle="1" w:styleId="SidhuvudChar">
    <w:name w:val="Sidhuvud Char"/>
    <w:basedOn w:val="Standardstycketeckensnitt"/>
    <w:link w:val="Sidhuvud"/>
    <w:uiPriority w:val="99"/>
    <w:semiHidden/>
    <w:rsid w:val="00EC4E89"/>
  </w:style>
  <w:style w:type="paragraph" w:styleId="Sidfot">
    <w:name w:val="footer"/>
    <w:basedOn w:val="Normal"/>
    <w:link w:val="SidfotChar"/>
    <w:uiPriority w:val="99"/>
    <w:unhideWhenUsed/>
    <w:rsid w:val="00EC4E89"/>
    <w:pPr>
      <w:tabs>
        <w:tab w:val="center" w:pos="4536"/>
        <w:tab w:val="right" w:pos="9072"/>
      </w:tabs>
    </w:pPr>
  </w:style>
  <w:style w:type="character" w:customStyle="1" w:styleId="SidfotChar">
    <w:name w:val="Sidfot Char"/>
    <w:basedOn w:val="Standardstycketeckensnitt"/>
    <w:link w:val="Sidfot"/>
    <w:uiPriority w:val="99"/>
    <w:semiHidden/>
    <w:rsid w:val="00EC4E89"/>
  </w:style>
  <w:style w:type="character" w:styleId="Sidnummer">
    <w:name w:val="page number"/>
    <w:uiPriority w:val="99"/>
    <w:rsid w:val="00EC4E89"/>
    <w:rPr>
      <w:rFonts w:cs="Times New Roman"/>
    </w:rPr>
  </w:style>
  <w:style w:type="paragraph" w:styleId="Ballongtext">
    <w:name w:val="Balloon Text"/>
    <w:basedOn w:val="Normal"/>
    <w:link w:val="BallongtextChar"/>
    <w:uiPriority w:val="99"/>
    <w:semiHidden/>
    <w:unhideWhenUsed/>
    <w:rsid w:val="00EC4E89"/>
    <w:rPr>
      <w:rFonts w:ascii="Tahoma" w:eastAsia="Calibri" w:hAnsi="Tahoma"/>
      <w:sz w:val="16"/>
      <w:szCs w:val="16"/>
      <w:lang w:val="x-none" w:eastAsia="x-none"/>
    </w:rPr>
  </w:style>
  <w:style w:type="character" w:customStyle="1" w:styleId="BallongtextChar">
    <w:name w:val="Ballongtext Char"/>
    <w:link w:val="Ballongtext"/>
    <w:uiPriority w:val="99"/>
    <w:semiHidden/>
    <w:rsid w:val="00EC4E89"/>
    <w:rPr>
      <w:rFonts w:ascii="Tahoma" w:hAnsi="Tahoma" w:cs="Tahoma"/>
      <w:sz w:val="16"/>
      <w:szCs w:val="16"/>
    </w:rPr>
  </w:style>
  <w:style w:type="character" w:styleId="Hyperlnk">
    <w:name w:val="Hyperlink"/>
    <w:uiPriority w:val="99"/>
    <w:rsid w:val="00EC4E89"/>
    <w:rPr>
      <w:rFonts w:cs="Times New Roman"/>
      <w:color w:val="0000FF"/>
      <w:u w:val="single"/>
    </w:rPr>
  </w:style>
  <w:style w:type="paragraph" w:styleId="Liststycke">
    <w:name w:val="List Paragraph"/>
    <w:basedOn w:val="Normal"/>
    <w:uiPriority w:val="34"/>
    <w:qFormat/>
    <w:rsid w:val="00320071"/>
    <w:pPr>
      <w:spacing w:after="200" w:line="276" w:lineRule="auto"/>
      <w:ind w:left="720"/>
      <w:contextualSpacing/>
    </w:pPr>
    <w:rPr>
      <w:rFonts w:ascii="Calibri" w:eastAsia="Calibri" w:hAnsi="Calibri"/>
      <w:sz w:val="22"/>
      <w:szCs w:val="22"/>
      <w:lang w:val="sv-SE" w:eastAsia="en-US"/>
    </w:rPr>
  </w:style>
  <w:style w:type="character" w:customStyle="1" w:styleId="A2">
    <w:name w:val="A2"/>
    <w:uiPriority w:val="99"/>
    <w:rsid w:val="00C80E0A"/>
    <w:rPr>
      <w:rFonts w:ascii="Century Gothic" w:hAnsi="Century Gothic" w:cs="Century Gothic" w:hint="default"/>
      <w:color w:val="221E1F"/>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2AFBE.C33CBB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ap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t\Desktop\Wapro%204.0%20Word%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Wapro 4.0 Word Template</Template>
  <TotalTime>1</TotalTime>
  <Pages>2</Pages>
  <Words>180</Words>
  <Characters>958</Characters>
  <Application>Microsoft Office Word</Application>
  <DocSecurity>0</DocSecurity>
  <Lines>7</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1136</CharactersWithSpaces>
  <SharedDoc>false</SharedDoc>
  <HLinks>
    <vt:vector size="6" baseType="variant">
      <vt:variant>
        <vt:i4>2031624</vt:i4>
      </vt:variant>
      <vt:variant>
        <vt:i4>6</vt:i4>
      </vt:variant>
      <vt:variant>
        <vt:i4>0</vt:i4>
      </vt:variant>
      <vt:variant>
        <vt:i4>5</vt:i4>
      </vt:variant>
      <vt:variant>
        <vt:lpwstr>http://www.wapro.se/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Tuweson</dc:creator>
  <cp:lastModifiedBy>Jonke</cp:lastModifiedBy>
  <cp:revision>2</cp:revision>
  <cp:lastPrinted>2017-10-25T11:57:00Z</cp:lastPrinted>
  <dcterms:created xsi:type="dcterms:W3CDTF">2018-03-15T06:54:00Z</dcterms:created>
  <dcterms:modified xsi:type="dcterms:W3CDTF">2018-03-15T06:54:00Z</dcterms:modified>
</cp:coreProperties>
</file>